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36E661C1"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A54942">
              <w:rPr>
                <w:rFonts w:cs="Arial"/>
              </w:rPr>
              <w:t>LEV Systems Upgrade Project, GRETB Training Centres, Mervue Business Park, Mervue, Galway.</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352DC786"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result w:val="1"/>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 xml:space="preserve">ontract identified in </w:t>
      </w:r>
      <w:proofErr w:type="gramStart"/>
      <w:r w:rsidRPr="0061050E">
        <w:rPr>
          <w:lang w:eastAsia="en-IE"/>
        </w:rPr>
        <w:t>the Particulars</w:t>
      </w:r>
      <w:r>
        <w:rPr>
          <w:lang w:eastAsia="en-IE"/>
        </w:rPr>
        <w:t xml:space="preserve">, </w:t>
      </w:r>
      <w:r>
        <w:t>for</w:t>
      </w:r>
      <w:proofErr w:type="gramEnd"/>
      <w:r>
        <w:t xml:space="preserve">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t>
      </w:r>
      <w:proofErr w:type="gramStart"/>
      <w:r w:rsidRPr="00F80BD0">
        <w:rPr>
          <w:rFonts w:cs="Arial"/>
          <w:szCs w:val="20"/>
        </w:rPr>
        <w:t>with regard to</w:t>
      </w:r>
      <w:proofErr w:type="gramEnd"/>
      <w:r w:rsidRPr="00F80BD0">
        <w:rPr>
          <w:rFonts w:cs="Arial"/>
          <w:szCs w:val="20"/>
        </w:rPr>
        <w:t xml:space="preserve">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in considering a request for access to the information under the Freedom of Information Acts 2014 (or any other legislation relating to the disclosure of information</w:t>
      </w:r>
      <w:proofErr w:type="gramStart"/>
      <w:r>
        <w:t>), but</w:t>
      </w:r>
      <w:proofErr w:type="gramEnd"/>
      <w:r>
        <w:t xml:space="preserve">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 xml:space="preserve">Prior to the award of the Contract arising out of this Competition the successful Tenderer shall be required to supply its Tax Clearance Access Number and Tax Reference Number to facilitate online verification of their tax status by the Contracting Authority.  By supplying these </w:t>
      </w:r>
      <w:proofErr w:type="gramStart"/>
      <w:r>
        <w:rPr>
          <w:rFonts w:cs="Arial"/>
          <w:bCs/>
          <w:lang w:eastAsia="en-GB"/>
        </w:rPr>
        <w:t>numbers</w:t>
      </w:r>
      <w:proofErr w:type="gramEnd"/>
      <w:r>
        <w:rPr>
          <w:rFonts w:cs="Arial"/>
          <w:bCs/>
          <w:lang w:eastAsia="en-GB"/>
        </w:rPr>
        <w:t xml:space="preserve">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11"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12"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3"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 xml:space="preserve">Irish law is applicable to these </w:t>
      </w:r>
      <w:proofErr w:type="gramStart"/>
      <w:r w:rsidRPr="00AA2B6A">
        <w:t>Instructions</w:t>
      </w:r>
      <w:proofErr w:type="gramEnd"/>
      <w:r w:rsidRPr="00AA2B6A">
        <w:t xml:space="preserve">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the Conditions of the Short Public Works Contract stated in </w:t>
      </w:r>
      <w:proofErr w:type="gramStart"/>
      <w:r w:rsidRPr="00D062DF">
        <w:rPr>
          <w:rFonts w:asciiTheme="minorHAnsi" w:hAnsiTheme="minorHAnsi"/>
          <w:color w:val="auto"/>
          <w:sz w:val="22"/>
        </w:rPr>
        <w:t>the Particulars</w:t>
      </w:r>
      <w:proofErr w:type="gramEnd"/>
      <w:r w:rsidRPr="00D062DF">
        <w:rPr>
          <w:rFonts w:asciiTheme="minorHAnsi" w:hAnsiTheme="minorHAnsi"/>
          <w:color w:val="auto"/>
          <w:sz w:val="22"/>
        </w:rPr>
        <w:t xml:space="preserve">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w:t>
      </w:r>
      <w:proofErr w:type="gramStart"/>
      <w:r>
        <w:t xml:space="preserve">documents </w:t>
      </w:r>
      <w:r w:rsidRPr="009576E0">
        <w:t>,</w:t>
      </w:r>
      <w:proofErr w:type="gramEnd"/>
      <w:r w:rsidRPr="009576E0">
        <w:t xml:space="preserv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w:t>
      </w:r>
      <w:proofErr w:type="gramStart"/>
      <w:r w:rsidRPr="000911AC">
        <w:rPr>
          <w:rFonts w:asciiTheme="minorHAnsi" w:hAnsiTheme="minorHAnsi" w:cs="Times New Roman"/>
          <w:color w:val="auto"/>
          <w:sz w:val="22"/>
        </w:rPr>
        <w:t>third party</w:t>
      </w:r>
      <w:proofErr w:type="gramEnd"/>
      <w:r w:rsidRPr="000911AC">
        <w:rPr>
          <w:rFonts w:asciiTheme="minorHAnsi" w:hAnsiTheme="minorHAnsi" w:cs="Times New Roman"/>
          <w:color w:val="auto"/>
          <w:sz w:val="22"/>
        </w:rPr>
        <w:t xml:space="preserve">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 xml:space="preserve">All communications with the Contracting Authority concerning this Competition must be in writing by the means of communication stated in </w:t>
      </w:r>
      <w:proofErr w:type="gramStart"/>
      <w:r w:rsidRPr="00217746">
        <w:t>the Particulars</w:t>
      </w:r>
      <w:proofErr w:type="gramEnd"/>
      <w:r w:rsidRPr="00217746">
        <w:t>.</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w:t>
      </w:r>
      <w:proofErr w:type="gramStart"/>
      <w:r w:rsidRPr="00241357">
        <w:t>the Particulars</w:t>
      </w:r>
      <w:proofErr w:type="gramEnd"/>
      <w:r w:rsidRPr="00241357">
        <w:t xml:space="preserve">. Queries must be raised as soon as possible and should be raised in any event no later than the date stated in </w:t>
      </w:r>
      <w:proofErr w:type="gramStart"/>
      <w:r w:rsidRPr="00241357">
        <w:t>the Particulars</w:t>
      </w:r>
      <w:proofErr w:type="gramEnd"/>
      <w:r w:rsidRPr="00241357">
        <w:t xml:space="preserve">.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w:t>
      </w:r>
      <w:proofErr w:type="gramStart"/>
      <w:r>
        <w:t>the Particulars</w:t>
      </w:r>
      <w:proofErr w:type="gramEnd"/>
      <w:r>
        <w:t xml:space="preserve">.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 xml:space="preserve">in </w:t>
      </w:r>
      <w:proofErr w:type="gramStart"/>
      <w:r w:rsidRPr="003A2B87">
        <w:t>the Particulars</w:t>
      </w:r>
      <w:proofErr w:type="gramEnd"/>
      <w:r w:rsidRPr="003A2B87">
        <w:t xml:space="preserve">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w:t>
      </w:r>
      <w:proofErr w:type="gramStart"/>
      <w:r w:rsidRPr="00241357">
        <w:t>the Particulars</w:t>
      </w:r>
      <w:proofErr w:type="gramEnd"/>
      <w:r w:rsidRPr="00241357">
        <w:t xml:space="preserve">. The timely and complete upload of documents is the responsibility of each Tenderer. </w:t>
      </w:r>
      <w:r w:rsidRPr="00C46B33">
        <w:t xml:space="preserve">All files submitted electronically must be capable of being readily viewed in their entirety by the means stated in </w:t>
      </w:r>
      <w:proofErr w:type="gramStart"/>
      <w:r w:rsidRPr="00C46B33">
        <w:t>the Particulars</w:t>
      </w:r>
      <w:proofErr w:type="gramEnd"/>
      <w:r w:rsidRPr="00C46B33">
        <w:t xml:space="preserve">.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 xml:space="preserve">identified in </w:t>
      </w:r>
      <w:proofErr w:type="gramStart"/>
      <w:r>
        <w:t>the Particulars, which</w:t>
      </w:r>
      <w:proofErr w:type="gramEnd"/>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 xml:space="preserve">Where the Particulars state that the required means of tender delivery is by registered post or delivery by hand, Tenders must include the number and type of paper and/or electronic copies stated in the Particulars and these must be packed and/or labelled as stated in </w:t>
      </w:r>
      <w:proofErr w:type="gramStart"/>
      <w:r>
        <w:t>the Particulars</w:t>
      </w:r>
      <w:proofErr w:type="gramEnd"/>
      <w:r>
        <w:t>.</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w:t>
      </w:r>
      <w:proofErr w:type="gramStart"/>
      <w:r>
        <w:t>the Particulars</w:t>
      </w:r>
      <w:proofErr w:type="gramEnd"/>
      <w:r>
        <w:t xml:space="preserve">.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 xml:space="preserve">Tenders and all information included with them must be in the language stated in </w:t>
      </w:r>
      <w:proofErr w:type="gramStart"/>
      <w:r>
        <w:t>the Particulars</w:t>
      </w:r>
      <w:proofErr w:type="gramEnd"/>
      <w:r>
        <w:t xml:space="preserve">. Any original document in another language must include an accurate translation into the language stated in </w:t>
      </w:r>
      <w:proofErr w:type="gramStart"/>
      <w:r>
        <w:t>the Particulars</w:t>
      </w:r>
      <w:proofErr w:type="gramEnd"/>
      <w:r>
        <w:t>.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 xml:space="preserve">The Contracting Authority may provide a Schedule of Rates or a Bill of Quantities to be completed by the Tenderer and returned as the pricing document (Volume C). </w:t>
      </w:r>
      <w:proofErr w:type="gramStart"/>
      <w:r>
        <w:t>Alternatively</w:t>
      </w:r>
      <w:proofErr w:type="gramEnd"/>
      <w:r>
        <w:t xml:space="preserve">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w:t>
      </w:r>
      <w:proofErr w:type="gramStart"/>
      <w:r>
        <w:t>the Particulars, a</w:t>
      </w:r>
      <w:proofErr w:type="gramEnd"/>
      <w:r>
        <w:t xml:space="preserve">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 xml:space="preserve">Where provided by the Contracting Authority, Tenderers must not insert additional items in the pricing document, except </w:t>
      </w:r>
      <w:proofErr w:type="gramStart"/>
      <w:r>
        <w:t>where</w:t>
      </w:r>
      <w:proofErr w:type="gramEnd"/>
      <w:r>
        <w:t xml:space="preserve"> permitted to do so by the pricing </w:t>
      </w:r>
      <w:proofErr w:type="gramStart"/>
      <w:r>
        <w:t>document, or</w:t>
      </w:r>
      <w:proofErr w:type="gramEnd"/>
      <w:r>
        <w:t xml:space="preserve">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77777777"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______ % of the tendered Price.</w:t>
      </w:r>
      <w:r>
        <w:fldChar w:fldCharType="end"/>
      </w:r>
    </w:p>
    <w:bookmarkStart w:id="2" w:name="Text7"/>
    <w:p w14:paraId="779C21E1" w14:textId="77777777"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____%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w:t>
      </w:r>
      <w:proofErr w:type="gramStart"/>
      <w:r w:rsidRPr="00670B02">
        <w:t>so</w:t>
      </w:r>
      <w:proofErr w:type="gramEnd"/>
      <w:r w:rsidRPr="00670B02">
        <w:t xml:space="preserve">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 xml:space="preserve">if the Tenderer is a company, the signature must be that of a </w:t>
      </w:r>
      <w:proofErr w:type="gramStart"/>
      <w:r w:rsidRPr="00652C47">
        <w:rPr>
          <w:rFonts w:asciiTheme="minorHAnsi" w:hAnsiTheme="minorHAnsi"/>
          <w:sz w:val="22"/>
        </w:rPr>
        <w:t>director</w:t>
      </w:r>
      <w:proofErr w:type="gramEnd"/>
      <w:r w:rsidRPr="00652C47">
        <w:rPr>
          <w:rFonts w:asciiTheme="minorHAnsi" w:hAnsiTheme="minorHAnsi"/>
          <w:sz w:val="22"/>
        </w:rPr>
        <w:t xml:space="preserve">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 xml:space="preserve">if the Tenderer is an individual, he or she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 xml:space="preserve">if the Tenderer is a </w:t>
      </w:r>
      <w:proofErr w:type="gramStart"/>
      <w:r w:rsidRPr="00652C47">
        <w:rPr>
          <w:rFonts w:asciiTheme="minorHAnsi" w:hAnsiTheme="minorHAnsi"/>
          <w:sz w:val="22"/>
        </w:rPr>
        <w:t>partnership</w:t>
      </w:r>
      <w:proofErr w:type="gramEnd"/>
      <w:r w:rsidRPr="00652C47">
        <w:rPr>
          <w:rFonts w:asciiTheme="minorHAnsi" w:hAnsiTheme="minorHAnsi"/>
          <w:sz w:val="22"/>
        </w:rPr>
        <w:t xml:space="preserve"> then each partner must sign the Form of </w:t>
      </w:r>
      <w:proofErr w:type="gramStart"/>
      <w:r w:rsidRPr="00652C47">
        <w:rPr>
          <w:rFonts w:asciiTheme="minorHAnsi" w:hAnsiTheme="minorHAnsi"/>
          <w:sz w:val="22"/>
        </w:rPr>
        <w:t>Tender</w:t>
      </w:r>
      <w:proofErr w:type="gramEnd"/>
      <w:r w:rsidRPr="00652C47">
        <w:rPr>
          <w:rFonts w:asciiTheme="minorHAnsi" w:hAnsiTheme="minorHAnsi"/>
          <w:sz w:val="22"/>
        </w:rPr>
        <w:t xml:space="preserve">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 xml:space="preserve">Where the Particulars state that the required means of tender delivery is by electronic submission, the signature must be visible on the electronic Form of Tender. The Contracting Authority reserves the right to seek the original of the Form of Tender </w:t>
      </w:r>
      <w:proofErr w:type="gramStart"/>
      <w:r>
        <w:t>at a later date</w:t>
      </w:r>
      <w:proofErr w:type="gramEnd"/>
      <w:r>
        <w:t>.</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w:t>
      </w:r>
      <w:proofErr w:type="gramStart"/>
      <w:r w:rsidRPr="00FE562D">
        <w:rPr>
          <w:color w:val="auto"/>
        </w:rPr>
        <w:t>documents</w:t>
      </w:r>
      <w:proofErr w:type="gramEnd"/>
      <w:r w:rsidRPr="00FE562D">
        <w:rPr>
          <w:color w:val="auto"/>
        </w:rPr>
        <w:t xml:space="preserve">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4B296462"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009A7CBC">
        <w:rPr>
          <w:i/>
          <w:lang w:val="en-GB"/>
        </w:rPr>
        <w:t> </w:t>
      </w:r>
      <w:r w:rsidR="009A7CBC">
        <w:rPr>
          <w:i/>
          <w:lang w:val="en-GB"/>
        </w:rPr>
        <w:t> </w:t>
      </w:r>
      <w:r w:rsidR="009A7CBC">
        <w:rPr>
          <w:i/>
          <w:lang w:val="en-GB"/>
        </w:rPr>
        <w:t> </w:t>
      </w:r>
      <w:r w:rsidR="009A7CBC">
        <w:rPr>
          <w:i/>
          <w:lang w:val="en-GB"/>
        </w:rPr>
        <w:t> </w:t>
      </w:r>
      <w:r w:rsidR="009A7CBC">
        <w:rPr>
          <w:i/>
          <w:lang w:val="en-GB"/>
        </w:rPr>
        <w:t> </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w:t>
      </w:r>
      <w:proofErr w:type="gramStart"/>
      <w:r w:rsidRPr="007C7819">
        <w:t>all of</w:t>
      </w:r>
      <w:proofErr w:type="gramEnd"/>
      <w:r w:rsidRPr="007C7819">
        <w:t xml:space="preserve">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 xml:space="preserve">this volume, including the Preface at the start, </w:t>
            </w:r>
            <w:proofErr w:type="gramStart"/>
            <w:r w:rsidRPr="00C53F7C">
              <w:rPr>
                <w:rFonts w:asciiTheme="minorHAnsi" w:hAnsiTheme="minorHAnsi"/>
                <w:sz w:val="22"/>
              </w:rPr>
              <w:t>Particulars and</w:t>
            </w:r>
            <w:proofErr w:type="gramEnd"/>
            <w:r w:rsidRPr="00C53F7C">
              <w:rPr>
                <w:rFonts w:asciiTheme="minorHAnsi" w:hAnsiTheme="minorHAnsi"/>
                <w:sz w:val="22"/>
              </w:rPr>
              <w:t xml:space="preserve">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5772882B"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A20482">
              <w:rPr>
                <w:color w:val="auto"/>
              </w:rPr>
              <w:t>LEV Systems Upgrade Project, GRETB Training Centres, Mervue Business Park, Mervue, Galway</w:t>
            </w:r>
            <w:r w:rsidR="00D5737A">
              <w:rPr>
                <w:color w:val="auto"/>
              </w:rPr>
              <w:t>.</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5DDD0E70" w:rsidR="00C53F7C" w:rsidRPr="003670E6" w:rsidRDefault="003670E6" w:rsidP="00A424F4">
            <w:pPr>
              <w:rPr>
                <w:color w:val="auto"/>
              </w:rPr>
            </w:pPr>
            <w:r w:rsidRPr="003670E6">
              <w:rPr>
                <w:rFonts w:cs="Arial"/>
              </w:rPr>
              <w:fldChar w:fldCharType="begin">
                <w:ffData>
                  <w:name w:val=""/>
                  <w:enabled/>
                  <w:calcOnExit w:val="0"/>
                  <w:ddList>
                    <w:result w:val="1"/>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207A5877" w14:textId="2C0ED801" w:rsidR="00C53F7C" w:rsidRDefault="00C53F7C" w:rsidP="00A424F4">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D5737A">
              <w:rPr>
                <w:noProof/>
                <w:color w:val="auto"/>
              </w:rPr>
              <w:t>LEV Systems Upgrade Project</w:t>
            </w:r>
            <w:r>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5AC14B0B" w14:textId="0D8647A3" w:rsidR="00C53F7C" w:rsidRDefault="00C53F7C" w:rsidP="00A424F4">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D5737A">
              <w:rPr>
                <w:noProof/>
                <w:color w:val="auto"/>
              </w:rPr>
              <w:t xml:space="preserve">GRETB Training Centres (Building No 1 and No 2) </w:t>
            </w:r>
            <w:r w:rsidR="003C3C9C">
              <w:rPr>
                <w:noProof/>
                <w:color w:val="auto"/>
              </w:rPr>
              <w:t>Mervue Business park, Mervue, Galway.</w:t>
            </w:r>
            <w:r w:rsidR="00AB3D8E" w:rsidRPr="00AB3D8E">
              <w:rPr>
                <w:noProof/>
                <w:color w:val="auto"/>
              </w:rPr>
              <w:t xml:space="preserve">  </w:t>
            </w:r>
            <w:r>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32B836E4" w:rsidR="00C53F7C" w:rsidRDefault="00C53F7C" w:rsidP="00110851">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BC7790" w:rsidRPr="00BC7790">
              <w:rPr>
                <w:noProof/>
                <w:color w:val="auto"/>
              </w:rPr>
              <w:t>Galway Roscommon Education &amp; Training Board</w:t>
            </w:r>
            <w:r w:rsidR="00110851" w:rsidRPr="00110851">
              <w:rPr>
                <w:noProof/>
                <w:color w:val="auto"/>
              </w:rPr>
              <w:t xml:space="preserve"> </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6833770A" w14:textId="509CCD10" w:rsidR="00C53F7C" w:rsidRDefault="00C53F7C" w:rsidP="00110851">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477C1C" w:rsidRPr="00477C1C">
              <w:rPr>
                <w:noProof/>
                <w:color w:val="auto"/>
              </w:rPr>
              <w:t>An Coiléar Bán, Baile Átha an Rí, Co. Galway. H65 AT81</w:t>
            </w:r>
            <w:r w:rsidR="00110851" w:rsidRPr="00110851">
              <w:rPr>
                <w:noProof/>
                <w:color w:val="auto"/>
              </w:rPr>
              <w:t xml:space="preserve">   </w:t>
            </w:r>
            <w:r>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w:t>
            </w:r>
            <w:proofErr w:type="gramStart"/>
            <w:r>
              <w:t>Instructions  Section</w:t>
            </w:r>
            <w:proofErr w:type="gramEnd"/>
            <w:r>
              <w:t xml:space="preserve">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4"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7777777"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569A87BE"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0A07D7">
              <w:rPr>
                <w:rFonts w:cs="Arial"/>
                <w:bCs/>
              </w:rPr>
              <w:t>See eTenders platform</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286798C9"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477C1C">
              <w:rPr>
                <w:rFonts w:cs="Arial"/>
                <w:bCs/>
                <w:noProof/>
              </w:rPr>
              <w:t>xxxxxxxxxxxx</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540C9A5F"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477C1C">
              <w:rPr>
                <w:rFonts w:cs="Arial"/>
                <w:i/>
                <w:highlight w:val="lightGray"/>
              </w:rPr>
              <w:t>xxxxxxxxx</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2615C896"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Not Applicable</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44E66BFB"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16683B">
              <w:rPr>
                <w:rFonts w:cs="Arial"/>
                <w:i/>
                <w:highlight w:val="lightGray"/>
              </w:rPr>
              <w:t>Not Applicable</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4522E21B"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16683B">
              <w:rPr>
                <w:rFonts w:cs="Arial"/>
                <w:i/>
                <w:highlight w:val="lightGray"/>
              </w:rPr>
              <w:t xml:space="preserve">Estimated 3 months after receipt of </w:t>
            </w:r>
            <w:r w:rsidR="00725915">
              <w:rPr>
                <w:rFonts w:cs="Arial"/>
                <w:i/>
                <w:highlight w:val="lightGray"/>
              </w:rPr>
              <w:t>T</w:t>
            </w:r>
            <w:r w:rsidR="0016683B">
              <w:rPr>
                <w:rFonts w:cs="Arial"/>
                <w:i/>
                <w:highlight w:val="lightGray"/>
              </w:rPr>
              <w:t>enders</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br w:type="page"/>
              <w:t>Tender Submission Deadline</w:t>
            </w:r>
          </w:p>
          <w:p w14:paraId="26165794" w14:textId="77777777" w:rsidR="00C53F7C" w:rsidRDefault="00C53F7C" w:rsidP="00A424F4">
            <w:r>
              <w:rPr>
                <w:rFonts w:cs="Arial"/>
                <w:bCs/>
              </w:rPr>
              <w:lastRenderedPageBreak/>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3E1A149D" w:rsidR="00C53F7C" w:rsidRPr="00217746" w:rsidRDefault="00C53F7C" w:rsidP="00A424F4">
            <w:r w:rsidRPr="00E259F2">
              <w:rPr>
                <w:rFonts w:cs="Arial"/>
                <w:bCs/>
                <w:color w:val="auto"/>
              </w:rPr>
              <w:lastRenderedPageBreak/>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0A07D7" w:rsidRPr="000A07D7">
              <w:rPr>
                <w:rFonts w:cs="Arial"/>
                <w:bCs/>
              </w:rPr>
              <w:t>See eTenders platform</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0A07D7">
              <w:rPr>
                <w:rFonts w:cs="Arial"/>
                <w:bCs/>
              </w:rPr>
              <w:t> </w:t>
            </w:r>
            <w:r w:rsidR="000A07D7">
              <w:rPr>
                <w:rFonts w:cs="Arial"/>
                <w:bCs/>
              </w:rPr>
              <w:t> </w:t>
            </w:r>
            <w:r w:rsidR="000A07D7">
              <w:rPr>
                <w:rFonts w:cs="Arial"/>
                <w:bCs/>
              </w:rPr>
              <w:t> </w:t>
            </w:r>
            <w:r w:rsidR="000A07D7">
              <w:rPr>
                <w:rFonts w:cs="Arial"/>
                <w:bCs/>
              </w:rPr>
              <w:t> </w:t>
            </w:r>
            <w:r w:rsidR="000A07D7">
              <w:rPr>
                <w:rFonts w:cs="Arial"/>
                <w:bCs/>
              </w:rPr>
              <w:t> </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77777777"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Pr="003670E6">
              <w:rPr>
                <w:i/>
                <w:noProof/>
                <w:color w:val="auto"/>
              </w:rPr>
              <w:t>Insert additional details if required here for electronic submission, hand or pre-paid registered post</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67208AEB"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sidR="00E07F96">
              <w:rPr>
                <w:rFonts w:cs="Arial"/>
                <w:bCs/>
                <w:noProof/>
              </w:rPr>
              <w:t>N/A</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58150A97"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1A4A74">
              <w:rPr>
                <w:rFonts w:cs="Arial"/>
                <w:bCs/>
              </w:rPr>
              <w:t>PDF</w:t>
            </w:r>
            <w:r w:rsidR="00B8433F">
              <w:rPr>
                <w:rFonts w:cs="Arial"/>
                <w:bCs/>
              </w:rPr>
              <w:fldChar w:fldCharType="end"/>
            </w:r>
          </w:p>
          <w:p w14:paraId="5B4BE253" w14:textId="77777777" w:rsidR="003D5A06" w:rsidRDefault="003D5A06" w:rsidP="00A424F4">
            <w:pPr>
              <w:rPr>
                <w:rFonts w:cs="Arial"/>
                <w:bCs/>
              </w:rPr>
            </w:pPr>
          </w:p>
          <w:p w14:paraId="093671A2" w14:textId="087AA6F6"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1A4A74">
              <w:rPr>
                <w:rFonts w:cs="Arial"/>
                <w:bCs/>
              </w:rPr>
              <w:t>1 copy</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4D6563AE"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Pr>
                <w:noProof/>
              </w:rPr>
              <w:t>Not Applicable</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1E5F6EED" w14:textId="3DE2FBAA" w:rsidR="00F93E11" w:rsidRDefault="00F93E11" w:rsidP="00A424F4">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sidR="0027408A" w:rsidRPr="0027408A">
              <w:rPr>
                <w:noProof/>
              </w:rPr>
              <w:t xml:space="preserve">Volume A.2.3.1.1 Mechanical Services </w:t>
            </w:r>
            <w:r w:rsidR="004F55CB">
              <w:rPr>
                <w:noProof/>
              </w:rPr>
              <w:t>General Items</w:t>
            </w:r>
            <w:r w:rsidR="0027408A" w:rsidRPr="0027408A">
              <w:rPr>
                <w:noProof/>
              </w:rPr>
              <w:t xml:space="preserve">, </w:t>
            </w:r>
            <w:r w:rsidR="004F55CB" w:rsidRPr="004F55CB">
              <w:rPr>
                <w:noProof/>
              </w:rPr>
              <w:t>Volume A.2.3.1.</w:t>
            </w:r>
            <w:r w:rsidR="004F55CB">
              <w:rPr>
                <w:noProof/>
              </w:rPr>
              <w:t>2</w:t>
            </w:r>
            <w:r w:rsidR="004F55CB" w:rsidRPr="004F55CB">
              <w:rPr>
                <w:noProof/>
              </w:rPr>
              <w:t xml:space="preserve"> Mechanical Services Specification</w:t>
            </w:r>
            <w:r w:rsidR="004F55CB">
              <w:rPr>
                <w:noProof/>
              </w:rPr>
              <w:t xml:space="preserve">, </w:t>
            </w:r>
            <w:r w:rsidR="0027408A" w:rsidRPr="0027408A">
              <w:rPr>
                <w:noProof/>
              </w:rPr>
              <w:t>Volume A.2.3.1.</w:t>
            </w:r>
            <w:r w:rsidR="004F55CB">
              <w:rPr>
                <w:noProof/>
              </w:rPr>
              <w:t>3</w:t>
            </w:r>
            <w:r w:rsidR="0027408A" w:rsidRPr="0027408A">
              <w:rPr>
                <w:noProof/>
              </w:rPr>
              <w:t xml:space="preserve"> Mechanical Services Equipment Schedules,</w:t>
            </w:r>
            <w:r w:rsidR="00B91491">
              <w:rPr>
                <w:noProof/>
              </w:rPr>
              <w:t xml:space="preserve"> Volume A.2.3.2.1 Electrical Services General Items, Volume A.2.3.2.2 Electrical Services Specification</w:t>
            </w:r>
            <w:r w:rsidR="007F45D9">
              <w:rPr>
                <w:noProof/>
              </w:rPr>
              <w:t>,</w:t>
            </w:r>
            <w:r w:rsidR="0027408A" w:rsidRPr="0027408A">
              <w:rPr>
                <w:noProof/>
              </w:rPr>
              <w:t xml:space="preserve"> Volume C.2.3.1.1 Schedule of Prices</w:t>
            </w:r>
            <w:r w:rsidR="007F45D9">
              <w:rPr>
                <w:noProof/>
              </w:rPr>
              <w:t xml:space="preserve"> for the Mechanical Services, Volume C.2.3.2.1 Schedule of Prices for the Electrical Services Installation</w:t>
            </w:r>
            <w:r w:rsidR="0027408A" w:rsidRPr="0027408A">
              <w:rPr>
                <w:noProof/>
              </w:rPr>
              <w:t>, Drawing No 69</w:t>
            </w:r>
            <w:r w:rsidR="00C8340C">
              <w:rPr>
                <w:noProof/>
              </w:rPr>
              <w:t>17-3</w:t>
            </w:r>
            <w:r w:rsidR="0027408A" w:rsidRPr="0027408A">
              <w:rPr>
                <w:noProof/>
              </w:rPr>
              <w:t>/M5</w:t>
            </w:r>
            <w:r w:rsidR="00C8340C">
              <w:rPr>
                <w:noProof/>
              </w:rPr>
              <w:t>7</w:t>
            </w:r>
            <w:r w:rsidR="0027408A" w:rsidRPr="0027408A">
              <w:rPr>
                <w:noProof/>
              </w:rPr>
              <w:t>/01, M5</w:t>
            </w:r>
            <w:r w:rsidR="00C8340C">
              <w:rPr>
                <w:noProof/>
              </w:rPr>
              <w:t>7</w:t>
            </w:r>
            <w:r w:rsidR="0027408A" w:rsidRPr="0027408A">
              <w:rPr>
                <w:noProof/>
              </w:rPr>
              <w:t>/02, M5</w:t>
            </w:r>
            <w:r w:rsidR="00C8340C">
              <w:rPr>
                <w:noProof/>
              </w:rPr>
              <w:t>7</w:t>
            </w:r>
            <w:r w:rsidR="0027408A" w:rsidRPr="0027408A">
              <w:rPr>
                <w:noProof/>
              </w:rPr>
              <w:t>/03, M5</w:t>
            </w:r>
            <w:r w:rsidR="00C8340C">
              <w:rPr>
                <w:noProof/>
              </w:rPr>
              <w:t>7</w:t>
            </w:r>
            <w:r w:rsidR="0027408A" w:rsidRPr="0027408A">
              <w:rPr>
                <w:noProof/>
              </w:rPr>
              <w:t>/04, M5</w:t>
            </w:r>
            <w:r w:rsidR="00C8340C">
              <w:rPr>
                <w:noProof/>
              </w:rPr>
              <w:t>7</w:t>
            </w:r>
            <w:r w:rsidR="0027408A" w:rsidRPr="0027408A">
              <w:rPr>
                <w:noProof/>
              </w:rPr>
              <w:t>/05, E/01,</w:t>
            </w:r>
            <w:r w:rsidR="007F45D9">
              <w:rPr>
                <w:noProof/>
              </w:rPr>
              <w:t xml:space="preserve"> E/02, E/03</w:t>
            </w:r>
            <w:r w:rsidR="0027408A" w:rsidRPr="0027408A">
              <w:rPr>
                <w:noProof/>
              </w:rPr>
              <w:t xml:space="preserve"> and BLD/01, Form of Tender and Schedule, ITT-W4 Instructions to tenderers. </w:t>
            </w:r>
            <w:r>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6538F4B7" w14:textId="3BEC7CF0" w:rsidR="00F93E11" w:rsidRDefault="00F93E11" w:rsidP="00A424F4">
            <w:pPr>
              <w:rPr>
                <w:rFonts w:cs="Arial"/>
                <w:bCs/>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sidR="00A2601F" w:rsidRPr="00A2601F">
              <w:rPr>
                <w:rFonts w:cs="Arial"/>
                <w:bCs/>
                <w:noProof/>
              </w:rPr>
              <w:t>Preliminary Health and Safety Plan</w:t>
            </w:r>
            <w:r>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1F071ABC"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 xml:space="preserve">or </w:t>
            </w:r>
            <w:proofErr w:type="gramStart"/>
            <w:r w:rsidRPr="00916F2E">
              <w:rPr>
                <w:color w:val="auto"/>
                <w:lang w:eastAsia="en-GB"/>
              </w:rPr>
              <w:t>example</w:t>
            </w:r>
            <w:proofErr w:type="gramEnd"/>
            <w:r w:rsidRPr="00916F2E">
              <w:rPr>
                <w:color w:val="auto"/>
                <w:lang w:eastAsia="en-GB"/>
              </w:rPr>
              <w:t xml:space="preserv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517E8B35" w14:textId="77777777" w:rsidR="00843DA8" w:rsidRDefault="00B8433F" w:rsidP="00843DA8">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sidR="005F3384">
              <w:t>The attached signed documents must be included with the Tenderers submission</w:t>
            </w:r>
            <w:r w:rsidR="00477560">
              <w:t>:</w:t>
            </w:r>
          </w:p>
          <w:p w14:paraId="448013AC" w14:textId="25613067" w:rsidR="00843DA8" w:rsidRDefault="00843DA8" w:rsidP="00843DA8">
            <w:r>
              <w:t>(a)</w:t>
            </w:r>
            <w:r>
              <w:tab/>
              <w:t>Signed Form of Tender and Schedule (with the price clearly stated)</w:t>
            </w:r>
          </w:p>
          <w:p w14:paraId="007F74F8" w14:textId="0D0997A8" w:rsidR="00843DA8" w:rsidRDefault="00843DA8" w:rsidP="00843DA8">
            <w:r>
              <w:t>(b)</w:t>
            </w:r>
            <w:r>
              <w:tab/>
              <w:t>Signed QW2 Appendix C1: Health and Safety Declaration</w:t>
            </w:r>
          </w:p>
          <w:p w14:paraId="40F72406" w14:textId="13476354" w:rsidR="00477560" w:rsidRDefault="00843DA8" w:rsidP="00843DA8">
            <w:r>
              <w:t>(c)</w:t>
            </w:r>
            <w:r>
              <w:tab/>
              <w:t>Signed Department of Education and Skills, Declaration Suitability for Small Works</w:t>
            </w:r>
          </w:p>
          <w:p w14:paraId="211A42B5" w14:textId="270085F2" w:rsidR="00430228" w:rsidRDefault="00430228" w:rsidP="00843DA8">
            <w:r>
              <w:t xml:space="preserve">(d)         Programme of works </w:t>
            </w:r>
            <w:r w:rsidR="00B0240C">
              <w:t xml:space="preserve">based on </w:t>
            </w:r>
            <w:r w:rsidR="00EB21FF">
              <w:t>Volume A.2</w:t>
            </w:r>
            <w:r w:rsidR="000D057C">
              <w:t>.3.1.1 M</w:t>
            </w:r>
            <w:r w:rsidR="00EB5BE3">
              <w:t>e</w:t>
            </w:r>
            <w:r w:rsidR="000D057C">
              <w:t xml:space="preserve">chanical Services General items </w:t>
            </w:r>
            <w:r w:rsidR="00EB5BE3">
              <w:t>:</w:t>
            </w:r>
            <w:r w:rsidR="000D057C">
              <w:t xml:space="preserve">Clause 10 </w:t>
            </w:r>
            <w:r w:rsidR="00EB5BE3">
              <w:t xml:space="preserve"> - </w:t>
            </w:r>
            <w:r w:rsidR="000D057C">
              <w:t>Time for Completion</w:t>
            </w:r>
          </w:p>
          <w:p w14:paraId="3D4F9DD2" w14:textId="696774C2" w:rsidR="00F93E11" w:rsidRDefault="00B8433F" w:rsidP="00A424F4">
            <w:pPr>
              <w:rPr>
                <w:i/>
              </w:rPr>
            </w:pP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xml:space="preserve">, the name of the Contract, and the content, and, if more than one copy is required, the copy number: for </w:t>
            </w:r>
            <w:proofErr w:type="gramStart"/>
            <w:r w:rsidRPr="00DD3C04">
              <w:rPr>
                <w:lang w:eastAsia="en-GB"/>
              </w:rPr>
              <w:t>example</w:t>
            </w:r>
            <w:proofErr w:type="gramEnd"/>
            <w:r w:rsidRPr="00DD3C04">
              <w:rPr>
                <w:lang w:eastAsia="en-GB"/>
              </w:rPr>
              <w:t xml:space="preserv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6828EE5D" w:rsidR="00F93E11" w:rsidRPr="007C4A6C" w:rsidRDefault="00F93E11" w:rsidP="004E67E0">
            <w:pPr>
              <w:spacing w:before="120" w:after="120"/>
            </w:pPr>
            <w:r>
              <w:rPr>
                <w:rFonts w:cs="Arial"/>
              </w:rPr>
              <w:fldChar w:fldCharType="begin">
                <w:ffData>
                  <w:name w:val=""/>
                  <w:enabled/>
                  <w:calcOnExit w:val="0"/>
                  <w:ddList>
                    <w:result w:val="1"/>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751A237E"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FA2B3D">
              <w:rPr>
                <w:rFonts w:cs="Arial"/>
                <w:color w:val="auto"/>
              </w:rPr>
              <w:t>9</w:t>
            </w:r>
            <w:r w:rsidR="00921BB2">
              <w:rPr>
                <w:rFonts w:ascii="Times New Roman" w:hAnsi="Times New Roman"/>
                <w:noProof/>
                <w:color w:val="auto"/>
              </w:rPr>
              <w:t>0</w:t>
            </w:r>
            <w:r w:rsidRPr="00DC3667">
              <w:rPr>
                <w:rFonts w:cs="Arial"/>
                <w:color w:val="auto"/>
              </w:rPr>
              <w:fldChar w:fldCharType="end"/>
            </w:r>
            <w:r w:rsidRPr="007C4A6C">
              <w:rPr>
                <w:rFonts w:cs="Arial"/>
                <w:color w:val="auto"/>
              </w:rPr>
              <w:t xml:space="preserve"> days, starting on the day this Contract comes into effect.</w:t>
            </w:r>
          </w:p>
          <w:p w14:paraId="4BD3CB85" w14:textId="77777777"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CA note: must accord with period stated in Schedule to Contract</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75BE8C3C"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003FE4F" w14:textId="0B39B460"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Pr>
          <w:noProof/>
        </w:rPr>
        <w:t xml:space="preserve">Requirements for the format of the Schedule of Rates or Bill of Quantities that the Contracting Authority requires from the Tenderer e.g the method of measurement etc. </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5F5B8204" w14:textId="098A3B22" w:rsidR="002F27E8" w:rsidRDefault="00F93E11" w:rsidP="002F27E8">
      <w:pPr>
        <w:rPr>
          <w:noProof/>
        </w:rPr>
      </w:pPr>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sidR="002F27E8">
        <w:rPr>
          <w:noProof/>
        </w:rPr>
        <w:t>(a)</w:t>
      </w:r>
      <w:r w:rsidR="002F27E8">
        <w:rPr>
          <w:noProof/>
        </w:rPr>
        <w:tab/>
        <w:t>Signed Form of Tender and Schedule (with the price clearly stated)</w:t>
      </w:r>
    </w:p>
    <w:p w14:paraId="5497AC21" w14:textId="77777777" w:rsidR="002F27E8" w:rsidRDefault="002F27E8" w:rsidP="002F27E8">
      <w:pPr>
        <w:rPr>
          <w:noProof/>
        </w:rPr>
      </w:pPr>
      <w:r>
        <w:rPr>
          <w:noProof/>
        </w:rPr>
        <w:t>(b)</w:t>
      </w:r>
      <w:r>
        <w:rPr>
          <w:noProof/>
        </w:rPr>
        <w:tab/>
        <w:t>Signed QW2 Appendix C1: Health and Safety Declaration</w:t>
      </w:r>
    </w:p>
    <w:p w14:paraId="59B359E2" w14:textId="77777777" w:rsidR="002F27E8" w:rsidRDefault="002F27E8" w:rsidP="002F27E8">
      <w:pPr>
        <w:rPr>
          <w:noProof/>
        </w:rPr>
      </w:pPr>
      <w:r>
        <w:rPr>
          <w:noProof/>
        </w:rPr>
        <w:t>(c)</w:t>
      </w:r>
      <w:r>
        <w:rPr>
          <w:noProof/>
        </w:rPr>
        <w:tab/>
        <w:t>Signed Department of Education and Skills, Declaration Suitability for Small Works</w:t>
      </w:r>
    </w:p>
    <w:p w14:paraId="1FB813DF" w14:textId="59D93A5F" w:rsidR="00F93E11" w:rsidRDefault="002F27E8" w:rsidP="002F27E8">
      <w:r>
        <w:rPr>
          <w:noProof/>
        </w:rPr>
        <w:t>(d)         Programme of works based on  information in Volume A.2.3.1.1 Mechanical Services General items :Clause 10  - Time for Completion</w:t>
      </w:r>
      <w:r w:rsidR="00F93E11">
        <w:fldChar w:fldCharType="end"/>
      </w:r>
    </w:p>
    <w:p w14:paraId="5BC5B76C" w14:textId="77777777" w:rsidR="00F93E11" w:rsidRDefault="00F93E11" w:rsidP="00C53F7C">
      <w:pPr>
        <w:rPr>
          <w:color w:val="auto"/>
        </w:rPr>
      </w:pPr>
      <w:r>
        <w:rPr>
          <w:color w:val="auto"/>
        </w:rPr>
        <w:br w:type="page"/>
      </w:r>
    </w:p>
    <w:p w14:paraId="56DC3914" w14:textId="1A09F284" w:rsidR="00F93E11" w:rsidRDefault="00F93E11" w:rsidP="00F93E11">
      <w:pPr>
        <w:pStyle w:val="Heading1"/>
      </w:pPr>
      <w:r>
        <w:lastRenderedPageBreak/>
        <w:t xml:space="preserve">Appendix 3: Information Pack </w:t>
      </w:r>
    </w:p>
    <w:p w14:paraId="0AA98008" w14:textId="4773611A" w:rsidR="00F93E11" w:rsidRDefault="00F93E11" w:rsidP="00C53F7C"/>
    <w:p w14:paraId="3060F1B9" w14:textId="691B47AA" w:rsidR="00F93E11" w:rsidRDefault="00F93E11" w:rsidP="00C53F7C">
      <w:pPr>
        <w:rPr>
          <w:bCs/>
          <w:color w:val="auto"/>
          <w:sz w:val="24"/>
        </w:rPr>
      </w:pPr>
      <w:r w:rsidRPr="00F71FEE">
        <w:rPr>
          <w:bCs/>
          <w:color w:val="auto"/>
          <w:sz w:val="24"/>
        </w:rPr>
        <w:t>Instructions sections 1.3)</w:t>
      </w:r>
    </w:p>
    <w:p w14:paraId="56993D04" w14:textId="033E5A2F" w:rsidR="00F93E11" w:rsidRDefault="00F93E11" w:rsidP="00C53F7C">
      <w:pPr>
        <w:rPr>
          <w:bCs/>
          <w:color w:val="auto"/>
          <w:sz w:val="24"/>
        </w:rPr>
      </w:pPr>
    </w:p>
    <w:p w14:paraId="0A167559" w14:textId="41D0F750" w:rsidR="00F93E11" w:rsidRDefault="00F93E11" w:rsidP="00F93E11">
      <w:pPr>
        <w:pStyle w:val="Heading2"/>
      </w:pPr>
      <w:r>
        <w:t xml:space="preserve">Information Pack </w:t>
      </w:r>
    </w:p>
    <w:p w14:paraId="283F89BC" w14:textId="77777777" w:rsidR="002F27E8" w:rsidRDefault="00F93E11" w:rsidP="00C53F7C">
      <w:pPr>
        <w:rPr>
          <w:noProof/>
        </w:rPr>
      </w:pPr>
      <w:r>
        <w:fldChar w:fldCharType="begin">
          <w:ffData>
            <w:name w:val="Text73"/>
            <w:enabled/>
            <w:calcOnExit w:val="0"/>
            <w:textInput/>
          </w:ffData>
        </w:fldChar>
      </w:r>
      <w:bookmarkStart w:id="18" w:name="Text73"/>
      <w:r>
        <w:instrText xml:space="preserve"> FORMTEXT </w:instrText>
      </w:r>
      <w:r>
        <w:fldChar w:fldCharType="separate"/>
      </w:r>
      <w:r>
        <w:rPr>
          <w:noProof/>
        </w:rPr>
        <w:t> </w:t>
      </w:r>
      <w:r>
        <w:rPr>
          <w:noProof/>
        </w:rPr>
        <w:t> </w:t>
      </w:r>
      <w:r>
        <w:rPr>
          <w:noProof/>
        </w:rPr>
        <w:t> </w:t>
      </w:r>
      <w:r>
        <w:rPr>
          <w:noProof/>
        </w:rPr>
        <w:t> </w:t>
      </w:r>
      <w:r>
        <w:rPr>
          <w:noProof/>
        </w:rPr>
        <w:t> </w:t>
      </w:r>
    </w:p>
    <w:p w14:paraId="08AC7E33" w14:textId="18559842" w:rsidR="00F93E11" w:rsidRPr="007D1A81" w:rsidRDefault="00F93E11" w:rsidP="00C53F7C">
      <w:r>
        <w:fldChar w:fldCharType="end"/>
      </w:r>
      <w:bookmarkEnd w:id="18"/>
    </w:p>
    <w:sectPr w:rsidR="00F93E11" w:rsidRPr="007D1A81" w:rsidSect="00CA55BD">
      <w:headerReference w:type="default" r:id="rId15"/>
      <w:footerReference w:type="default" r:id="rId16"/>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A74F8" w14:textId="77777777" w:rsidR="00411493" w:rsidRDefault="00411493" w:rsidP="00D062DF">
      <w:r>
        <w:separator/>
      </w:r>
    </w:p>
  </w:endnote>
  <w:endnote w:type="continuationSeparator" w:id="0">
    <w:p w14:paraId="51E6A823" w14:textId="77777777" w:rsidR="00411493" w:rsidRDefault="00411493"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9F7E9" w14:textId="77777777" w:rsidR="00411493" w:rsidRDefault="00411493" w:rsidP="00D062DF">
      <w:r>
        <w:separator/>
      </w:r>
    </w:p>
  </w:footnote>
  <w:footnote w:type="continuationSeparator" w:id="0">
    <w:p w14:paraId="1E9BA4CA" w14:textId="77777777" w:rsidR="00411493" w:rsidRDefault="00411493"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 xml:space="preserve">Projects </w:t>
      </w:r>
      <w:proofErr w:type="gramStart"/>
      <w:r w:rsidRPr="00D062DF">
        <w:rPr>
          <w:rFonts w:asciiTheme="minorHAnsi" w:hAnsiTheme="minorHAnsi"/>
        </w:rPr>
        <w:t>in excess of</w:t>
      </w:r>
      <w:proofErr w:type="gramEnd"/>
      <w:r w:rsidRPr="00D062DF">
        <w:rPr>
          <w:rFonts w:asciiTheme="minorHAnsi" w:hAnsiTheme="minorHAnsi"/>
        </w:rPr>
        <w:t xml:space="preserve">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890964940">
    <w:abstractNumId w:val="0"/>
  </w:num>
  <w:num w:numId="2" w16cid:durableId="195045924">
    <w:abstractNumId w:val="6"/>
  </w:num>
  <w:num w:numId="3" w16cid:durableId="81068101">
    <w:abstractNumId w:val="3"/>
  </w:num>
  <w:num w:numId="4" w16cid:durableId="2103915244">
    <w:abstractNumId w:val="4"/>
  </w:num>
  <w:num w:numId="5" w16cid:durableId="377899902">
    <w:abstractNumId w:val="2"/>
  </w:num>
  <w:num w:numId="6" w16cid:durableId="57825132">
    <w:abstractNumId w:val="1"/>
  </w:num>
  <w:num w:numId="7" w16cid:durableId="1412846389">
    <w:abstractNumId w:val="11"/>
  </w:num>
  <w:num w:numId="8" w16cid:durableId="198392987">
    <w:abstractNumId w:val="7"/>
  </w:num>
  <w:num w:numId="9" w16cid:durableId="1474248926">
    <w:abstractNumId w:val="10"/>
  </w:num>
  <w:num w:numId="10" w16cid:durableId="1184057637">
    <w:abstractNumId w:val="8"/>
  </w:num>
  <w:num w:numId="11" w16cid:durableId="1867016095">
    <w:abstractNumId w:val="5"/>
  </w:num>
  <w:num w:numId="12" w16cid:durableId="4345988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911AC"/>
    <w:rsid w:val="000A07D7"/>
    <w:rsid w:val="000C42AF"/>
    <w:rsid w:val="000D057C"/>
    <w:rsid w:val="000D71F6"/>
    <w:rsid w:val="0010244F"/>
    <w:rsid w:val="00110851"/>
    <w:rsid w:val="0016683B"/>
    <w:rsid w:val="00184C35"/>
    <w:rsid w:val="001A4A74"/>
    <w:rsid w:val="0027408A"/>
    <w:rsid w:val="00275E72"/>
    <w:rsid w:val="002839C9"/>
    <w:rsid w:val="002B09B2"/>
    <w:rsid w:val="002C5975"/>
    <w:rsid w:val="002F0102"/>
    <w:rsid w:val="002F27E8"/>
    <w:rsid w:val="00307AA4"/>
    <w:rsid w:val="003249A5"/>
    <w:rsid w:val="00326FE9"/>
    <w:rsid w:val="00346058"/>
    <w:rsid w:val="00364ABF"/>
    <w:rsid w:val="00365C04"/>
    <w:rsid w:val="003670E6"/>
    <w:rsid w:val="003C3C9C"/>
    <w:rsid w:val="003D5A06"/>
    <w:rsid w:val="003E1A78"/>
    <w:rsid w:val="00410933"/>
    <w:rsid w:val="00411493"/>
    <w:rsid w:val="00430228"/>
    <w:rsid w:val="004451AA"/>
    <w:rsid w:val="00477560"/>
    <w:rsid w:val="00477C1C"/>
    <w:rsid w:val="00497D50"/>
    <w:rsid w:val="004E671F"/>
    <w:rsid w:val="004E67E0"/>
    <w:rsid w:val="004F55CB"/>
    <w:rsid w:val="004F68B8"/>
    <w:rsid w:val="00536B4B"/>
    <w:rsid w:val="005379E1"/>
    <w:rsid w:val="005F3384"/>
    <w:rsid w:val="00652C47"/>
    <w:rsid w:val="006545D5"/>
    <w:rsid w:val="006C1C21"/>
    <w:rsid w:val="006E1EB3"/>
    <w:rsid w:val="00724A66"/>
    <w:rsid w:val="00725915"/>
    <w:rsid w:val="007D1455"/>
    <w:rsid w:val="007D1A81"/>
    <w:rsid w:val="007D2DCD"/>
    <w:rsid w:val="007F45D9"/>
    <w:rsid w:val="00843DA8"/>
    <w:rsid w:val="00844E2F"/>
    <w:rsid w:val="008B418E"/>
    <w:rsid w:val="008F6245"/>
    <w:rsid w:val="009007DE"/>
    <w:rsid w:val="00921BB2"/>
    <w:rsid w:val="00965D80"/>
    <w:rsid w:val="00974770"/>
    <w:rsid w:val="00984C8E"/>
    <w:rsid w:val="009A7CBC"/>
    <w:rsid w:val="009B7BED"/>
    <w:rsid w:val="009E1030"/>
    <w:rsid w:val="00A20482"/>
    <w:rsid w:val="00A2601F"/>
    <w:rsid w:val="00A424F4"/>
    <w:rsid w:val="00A54942"/>
    <w:rsid w:val="00A82F89"/>
    <w:rsid w:val="00AA4B17"/>
    <w:rsid w:val="00AB3D8E"/>
    <w:rsid w:val="00AE619D"/>
    <w:rsid w:val="00AF7140"/>
    <w:rsid w:val="00B0240C"/>
    <w:rsid w:val="00B140B1"/>
    <w:rsid w:val="00B8433F"/>
    <w:rsid w:val="00B91491"/>
    <w:rsid w:val="00BC32C8"/>
    <w:rsid w:val="00BC7790"/>
    <w:rsid w:val="00C363D9"/>
    <w:rsid w:val="00C53F7C"/>
    <w:rsid w:val="00C80533"/>
    <w:rsid w:val="00C8340C"/>
    <w:rsid w:val="00CA55BD"/>
    <w:rsid w:val="00CA56FD"/>
    <w:rsid w:val="00CB01DC"/>
    <w:rsid w:val="00CE2717"/>
    <w:rsid w:val="00D062DF"/>
    <w:rsid w:val="00D36F50"/>
    <w:rsid w:val="00D50A02"/>
    <w:rsid w:val="00D53D4E"/>
    <w:rsid w:val="00D5737A"/>
    <w:rsid w:val="00D77FF4"/>
    <w:rsid w:val="00DB5800"/>
    <w:rsid w:val="00DD3238"/>
    <w:rsid w:val="00DD51B0"/>
    <w:rsid w:val="00DF5E6F"/>
    <w:rsid w:val="00E07F96"/>
    <w:rsid w:val="00E304C9"/>
    <w:rsid w:val="00E37D77"/>
    <w:rsid w:val="00EB21FF"/>
    <w:rsid w:val="00EB5BE3"/>
    <w:rsid w:val="00EB61BF"/>
    <w:rsid w:val="00F16485"/>
    <w:rsid w:val="00F17986"/>
    <w:rsid w:val="00F527D6"/>
    <w:rsid w:val="00F85C44"/>
    <w:rsid w:val="00F93E11"/>
    <w:rsid w:val="00F9711C"/>
    <w:rsid w:val="00FA2B3D"/>
    <w:rsid w:val="00FE3E4F"/>
    <w:rsid w:val="00FF563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mploymentrights.i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a.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enue.i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nstructionprocurement.gov.ie/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9981CC161ABC45B90ADB69EB291DF7" ma:contentTypeVersion="14" ma:contentTypeDescription="Create a new document." ma:contentTypeScope="" ma:versionID="6af3c50ad4a35cf6e58c8f08e0e53036">
  <xsd:schema xmlns:xsd="http://www.w3.org/2001/XMLSchema" xmlns:xs="http://www.w3.org/2001/XMLSchema" xmlns:p="http://schemas.microsoft.com/office/2006/metadata/properties" xmlns:ns2="fc32f180-7071-4d70-9a6d-61ce0939489d" xmlns:ns3="7f1468d1-1106-4168-b940-f4024c65d077" targetNamespace="http://schemas.microsoft.com/office/2006/metadata/properties" ma:root="true" ma:fieldsID="cda4b30007a19dd38b7a6add323a3edd" ns2:_="" ns3:_="">
    <xsd:import namespace="fc32f180-7071-4d70-9a6d-61ce0939489d"/>
    <xsd:import namespace="7f1468d1-1106-4168-b940-f4024c65d07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32f180-7071-4d70-9a6d-61ce09394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descrip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9aed67f1-0e7d-43f1-86d2-3a0b64a1605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1468d1-1106-4168-b940-f4024c65d07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692ee42-6ed0-4d37-a820-d1819017988a}" ma:internalName="TaxCatchAll" ma:showField="CatchAllData" ma:web="7f1468d1-1106-4168-b940-f4024c65d0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f1468d1-1106-4168-b940-f4024c65d077" xsi:nil="true"/>
    <lcf76f155ced4ddcb4097134ff3c332f xmlns="fc32f180-7071-4d70-9a6d-61ce0939489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A9D11-A109-4586-93EB-AC6E1B686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32f180-7071-4d70-9a6d-61ce0939489d"/>
    <ds:schemaRef ds:uri="7f1468d1-1106-4168-b940-f4024c6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customXml/itemProps3.xml><?xml version="1.0" encoding="utf-8"?>
<ds:datastoreItem xmlns:ds="http://schemas.openxmlformats.org/officeDocument/2006/customXml" ds:itemID="{5DE2059B-338B-47EA-9C4B-D04ACB390E38}">
  <ds:schemaRefs>
    <ds:schemaRef ds:uri="http://schemas.microsoft.com/office/2006/metadata/properties"/>
    <ds:schemaRef ds:uri="http://schemas.microsoft.com/office/infopath/2007/PartnerControls"/>
    <ds:schemaRef ds:uri="7f1468d1-1106-4168-b940-f4024c65d077"/>
    <ds:schemaRef ds:uri="fc32f180-7071-4d70-9a6d-61ce0939489d"/>
  </ds:schemaRefs>
</ds:datastoreItem>
</file>

<file path=customXml/itemProps4.xml><?xml version="1.0" encoding="utf-8"?>
<ds:datastoreItem xmlns:ds="http://schemas.openxmlformats.org/officeDocument/2006/customXml" ds:itemID="{810DE3C7-CAB0-4521-92D5-48852FA240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7757</Words>
  <Characters>42359</Characters>
  <Application>Microsoft Office Word</Application>
  <DocSecurity>0</DocSecurity>
  <Lines>1033</Lines>
  <Paragraphs>468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2026-08-14T11:35:00Z</dcterms:created>
  <dcterms:modified xsi:type="dcterms:W3CDTF">2026-08-14T14:25:00Z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0x010100539981CC161ABC45B90ADB69EB291DF7</vt:lpwstr>
  </property>
  <property fmtid="{D5CDD505-2E9C-101B-9397-08002B2CF9AE}" pid="3" name="MediaServiceImageTags">
    <vt:lpwstr/>
  </property>
</Properties>
</file>